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7A6C" w:rsidRDefault="00A47A6C" w:rsidP="00A47A6C">
      <w:pPr>
        <w:tabs>
          <w:tab w:val="left" w:pos="2688"/>
        </w:tabs>
        <w:rPr>
          <w:sz w:val="28"/>
          <w:szCs w:val="28"/>
        </w:rPr>
      </w:pPr>
    </w:p>
    <w:p w:rsidR="00CA73BB" w:rsidRPr="0085437C" w:rsidRDefault="00CA73BB" w:rsidP="00CA73BB">
      <w:r w:rsidRPr="0085437C">
        <w:t xml:space="preserve"> </w:t>
      </w:r>
    </w:p>
    <w:p w:rsidR="00CA73BB" w:rsidRPr="0085437C" w:rsidRDefault="00CA73BB" w:rsidP="00CA73BB">
      <w:r w:rsidRPr="0085437C">
        <w:lastRenderedPageBreak/>
        <w:t xml:space="preserve">                                       </w:t>
      </w:r>
    </w:p>
    <w:p w:rsidR="003851D5" w:rsidRDefault="003851D5" w:rsidP="00CA73BB">
      <w:pPr>
        <w:sectPr w:rsidR="003851D5" w:rsidSect="001C1D22">
          <w:type w:val="continuous"/>
          <w:pgSz w:w="11906" w:h="16838"/>
          <w:pgMar w:top="142" w:right="850" w:bottom="1134" w:left="1134" w:header="708" w:footer="708" w:gutter="0"/>
          <w:cols w:num="2" w:space="1986"/>
          <w:docGrid w:linePitch="360"/>
        </w:sectPr>
      </w:pPr>
    </w:p>
    <w:p w:rsidR="003851D5" w:rsidRDefault="00CA73BB" w:rsidP="00FA2D72">
      <w:pPr>
        <w:jc w:val="center"/>
      </w:pPr>
      <w:r w:rsidRPr="0085437C">
        <w:lastRenderedPageBreak/>
        <w:t xml:space="preserve">  </w:t>
      </w:r>
    </w:p>
    <w:p w:rsidR="003851D5" w:rsidRDefault="003851D5" w:rsidP="00CA73BB">
      <w:pPr>
        <w:tabs>
          <w:tab w:val="left" w:pos="1700"/>
        </w:tabs>
      </w:pPr>
    </w:p>
    <w:p w:rsidR="003851D5" w:rsidRDefault="003851D5" w:rsidP="00CA73BB">
      <w:pPr>
        <w:tabs>
          <w:tab w:val="left" w:pos="1700"/>
        </w:tabs>
      </w:pPr>
    </w:p>
    <w:p w:rsidR="003851D5" w:rsidRDefault="003851D5" w:rsidP="00CA73BB">
      <w:pPr>
        <w:tabs>
          <w:tab w:val="left" w:pos="1700"/>
        </w:tabs>
      </w:pPr>
    </w:p>
    <w:p w:rsidR="00A6660E" w:rsidRDefault="00A6660E" w:rsidP="00CA73BB">
      <w:pPr>
        <w:tabs>
          <w:tab w:val="left" w:pos="1700"/>
        </w:tabs>
      </w:pPr>
    </w:p>
    <w:p w:rsidR="00CA73BB" w:rsidRPr="0085437C" w:rsidRDefault="00CA73BB" w:rsidP="00CA73BB">
      <w:pPr>
        <w:tabs>
          <w:tab w:val="left" w:pos="1700"/>
        </w:tabs>
      </w:pPr>
    </w:p>
    <w:p w:rsidR="009404F7" w:rsidRDefault="009404F7" w:rsidP="00A6660E">
      <w:pPr>
        <w:tabs>
          <w:tab w:val="left" w:pos="2300"/>
        </w:tabs>
        <w:jc w:val="center"/>
      </w:pPr>
    </w:p>
    <w:p w:rsidR="006B6403" w:rsidRDefault="00FA2D72" w:rsidP="00A6660E">
      <w:pPr>
        <w:tabs>
          <w:tab w:val="left" w:pos="2300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6660515" cy="9344199"/>
            <wp:effectExtent l="0" t="0" r="698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344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B6403" w:rsidRDefault="006B6403" w:rsidP="00A6660E">
      <w:pPr>
        <w:tabs>
          <w:tab w:val="left" w:pos="2300"/>
        </w:tabs>
        <w:jc w:val="center"/>
      </w:pPr>
    </w:p>
    <w:p w:rsidR="006B6403" w:rsidRDefault="006B6403" w:rsidP="00A6660E">
      <w:pPr>
        <w:tabs>
          <w:tab w:val="left" w:pos="2300"/>
        </w:tabs>
        <w:jc w:val="center"/>
      </w:pPr>
    </w:p>
    <w:p w:rsidR="006B6403" w:rsidRDefault="006B6403" w:rsidP="00A6660E">
      <w:pPr>
        <w:tabs>
          <w:tab w:val="left" w:pos="2300"/>
        </w:tabs>
        <w:jc w:val="center"/>
      </w:pPr>
    </w:p>
    <w:p w:rsidR="006B6403" w:rsidRDefault="006B6403" w:rsidP="00A6660E">
      <w:pPr>
        <w:tabs>
          <w:tab w:val="left" w:pos="2300"/>
        </w:tabs>
        <w:jc w:val="center"/>
      </w:pPr>
    </w:p>
    <w:p w:rsidR="006B6403" w:rsidRDefault="006B6403" w:rsidP="00A6660E">
      <w:pPr>
        <w:tabs>
          <w:tab w:val="left" w:pos="2300"/>
        </w:tabs>
        <w:jc w:val="center"/>
      </w:pPr>
    </w:p>
    <w:p w:rsidR="006B6403" w:rsidRDefault="006B6403" w:rsidP="00A6660E">
      <w:pPr>
        <w:tabs>
          <w:tab w:val="left" w:pos="2300"/>
        </w:tabs>
        <w:jc w:val="center"/>
      </w:pPr>
    </w:p>
    <w:p w:rsidR="00A47A6C" w:rsidRPr="00072840" w:rsidRDefault="00A47A6C" w:rsidP="00A47A6C">
      <w:pPr>
        <w:tabs>
          <w:tab w:val="left" w:pos="2688"/>
        </w:tabs>
        <w:jc w:val="center"/>
        <w:rPr>
          <w:b/>
        </w:rPr>
      </w:pPr>
      <w:r w:rsidRPr="00072840">
        <w:rPr>
          <w:b/>
        </w:rPr>
        <w:t>Пояснительная записка.</w:t>
      </w:r>
    </w:p>
    <w:p w:rsidR="006B6403" w:rsidRPr="006B6403" w:rsidRDefault="006B6403" w:rsidP="006B6403">
      <w:pPr>
        <w:ind w:left="426"/>
      </w:pPr>
      <w:r w:rsidRPr="006B6403">
        <w:t xml:space="preserve">Рабочая программа по </w:t>
      </w:r>
      <w:r>
        <w:t>математике</w:t>
      </w:r>
      <w:r w:rsidRPr="006B6403">
        <w:t xml:space="preserve"> 3 класс составлена в соответствии требований Федерального государственного образовательного стандарта начального общего образования. </w:t>
      </w:r>
    </w:p>
    <w:p w:rsidR="006B6403" w:rsidRPr="006B6403" w:rsidRDefault="006B6403" w:rsidP="006B6403">
      <w:pPr>
        <w:ind w:left="426"/>
      </w:pPr>
      <w:r w:rsidRPr="006B6403">
        <w:t>Р</w:t>
      </w:r>
      <w:r>
        <w:t>абочая программа разработана на</w:t>
      </w:r>
      <w:r w:rsidRPr="006B6403">
        <w:t xml:space="preserve"> основе:</w:t>
      </w:r>
    </w:p>
    <w:p w:rsidR="006B6403" w:rsidRPr="006B6403" w:rsidRDefault="006B6403" w:rsidP="006B6403">
      <w:pPr>
        <w:ind w:left="426"/>
      </w:pPr>
      <w:r w:rsidRPr="006B6403">
        <w:t>-</w:t>
      </w:r>
      <w:r w:rsidRPr="006B6403">
        <w:rPr>
          <w:rFonts w:eastAsia="Calibri"/>
          <w:lang w:eastAsia="en-US"/>
        </w:rPr>
        <w:t xml:space="preserve">Сборника рабочих программ «Школа России» 1-4 классы. С.В. </w:t>
      </w:r>
      <w:proofErr w:type="spellStart"/>
      <w:r w:rsidRPr="006B6403">
        <w:rPr>
          <w:rFonts w:eastAsia="Calibri"/>
          <w:lang w:eastAsia="en-US"/>
        </w:rPr>
        <w:t>Анащенкова</w:t>
      </w:r>
      <w:proofErr w:type="spellEnd"/>
      <w:r w:rsidRPr="006B6403">
        <w:rPr>
          <w:rFonts w:eastAsia="Calibri"/>
          <w:lang w:eastAsia="en-US"/>
        </w:rPr>
        <w:t xml:space="preserve">, М.А. </w:t>
      </w:r>
      <w:proofErr w:type="spellStart"/>
      <w:r w:rsidRPr="006B6403">
        <w:rPr>
          <w:rFonts w:eastAsia="Calibri"/>
          <w:lang w:eastAsia="en-US"/>
        </w:rPr>
        <w:t>Бантова</w:t>
      </w:r>
      <w:proofErr w:type="spellEnd"/>
      <w:r w:rsidRPr="006B6403">
        <w:rPr>
          <w:rFonts w:eastAsia="Calibri"/>
          <w:lang w:eastAsia="en-US"/>
        </w:rPr>
        <w:t xml:space="preserve">, Г.В. Бельтюкова и </w:t>
      </w:r>
      <w:proofErr w:type="spellStart"/>
      <w:r w:rsidRPr="006B6403">
        <w:rPr>
          <w:rFonts w:eastAsia="Calibri"/>
          <w:lang w:eastAsia="en-US"/>
        </w:rPr>
        <w:t>др</w:t>
      </w:r>
      <w:proofErr w:type="spellEnd"/>
      <w:r w:rsidRPr="006B6403">
        <w:rPr>
          <w:rFonts w:eastAsia="Calibri"/>
          <w:lang w:eastAsia="en-US"/>
        </w:rPr>
        <w:t xml:space="preserve"> - </w:t>
      </w:r>
      <w:r w:rsidRPr="006B6403">
        <w:t>М.: Просвещение,2011.</w:t>
      </w:r>
    </w:p>
    <w:p w:rsidR="006B6403" w:rsidRPr="006B6403" w:rsidRDefault="006B6403" w:rsidP="006B6403">
      <w:pPr>
        <w:autoSpaceDE w:val="0"/>
        <w:autoSpaceDN w:val="0"/>
        <w:adjustRightInd w:val="0"/>
        <w:ind w:left="426"/>
        <w:rPr>
          <w:rFonts w:eastAsia="Calibri"/>
          <w:color w:val="000000"/>
          <w:lang w:eastAsia="en-US"/>
        </w:rPr>
      </w:pPr>
      <w:r w:rsidRPr="006B6403">
        <w:rPr>
          <w:rFonts w:eastAsia="Calibri"/>
          <w:color w:val="000000"/>
          <w:lang w:eastAsia="en-US"/>
        </w:rPr>
        <w:t>-положения о рабочей программе учебных предметов.</w:t>
      </w:r>
    </w:p>
    <w:p w:rsidR="00A47A6C" w:rsidRPr="00910754" w:rsidRDefault="006B6403" w:rsidP="006B6403">
      <w:pPr>
        <w:jc w:val="both"/>
        <w:rPr>
          <w:b/>
        </w:rPr>
      </w:pPr>
      <w:r>
        <w:rPr>
          <w:b/>
        </w:rPr>
        <w:t xml:space="preserve">       </w:t>
      </w:r>
      <w:r w:rsidR="00A47A6C">
        <w:t xml:space="preserve">На изучение математики в </w:t>
      </w:r>
      <w:r w:rsidR="00A47A6C" w:rsidRPr="00224B95">
        <w:t>3</w:t>
      </w:r>
      <w:r w:rsidR="00A47A6C" w:rsidRPr="00910754">
        <w:t xml:space="preserve"> классе  рассчитано 4 часа в неделю</w:t>
      </w:r>
      <w:r w:rsidR="00A47A6C">
        <w:t>— 13</w:t>
      </w:r>
      <w:r w:rsidR="00A47A6C" w:rsidRPr="00A47A6C">
        <w:t>6</w:t>
      </w:r>
      <w:r w:rsidR="00A47A6C">
        <w:t>ч (</w:t>
      </w:r>
      <w:r>
        <w:t>4ч в неделю</w:t>
      </w:r>
      <w:r w:rsidR="00A47A6C" w:rsidRPr="00910754">
        <w:t xml:space="preserve">), </w:t>
      </w:r>
    </w:p>
    <w:p w:rsidR="00A47A6C" w:rsidRPr="00910754" w:rsidRDefault="00A47A6C" w:rsidP="006B6403">
      <w:pPr>
        <w:ind w:left="426"/>
        <w:jc w:val="center"/>
        <w:rPr>
          <w:b/>
        </w:rPr>
      </w:pPr>
      <w:r w:rsidRPr="00910754">
        <w:rPr>
          <w:b/>
        </w:rPr>
        <w:t>Результаты изучения курса</w:t>
      </w:r>
    </w:p>
    <w:p w:rsidR="00A47A6C" w:rsidRPr="00910754" w:rsidRDefault="00A47A6C" w:rsidP="009404F7">
      <w:pPr>
        <w:ind w:left="426"/>
        <w:jc w:val="both"/>
      </w:pPr>
      <w:r w:rsidRPr="00910754">
        <w:t xml:space="preserve">Программа обеспечивает достижение выпускниками начальной школы следующих личностных, </w:t>
      </w:r>
      <w:proofErr w:type="spellStart"/>
      <w:r w:rsidRPr="00910754">
        <w:t>метапредметных</w:t>
      </w:r>
      <w:proofErr w:type="spellEnd"/>
      <w:r w:rsidRPr="00910754">
        <w:t xml:space="preserve"> и предметных результатов:</w:t>
      </w:r>
    </w:p>
    <w:p w:rsidR="00A47A6C" w:rsidRPr="00910754" w:rsidRDefault="00A47A6C" w:rsidP="009404F7">
      <w:pPr>
        <w:ind w:left="426"/>
        <w:jc w:val="center"/>
        <w:rPr>
          <w:b/>
        </w:rPr>
      </w:pPr>
      <w:r w:rsidRPr="00910754">
        <w:rPr>
          <w:b/>
        </w:rPr>
        <w:t>Личностные результаты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rPr>
          <w:color w:val="000000"/>
        </w:rPr>
        <w:t>— Чувство гордости за свою Родину, российский народ и историю России;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rPr>
          <w:color w:val="000000"/>
        </w:rPr>
        <w:t>— Осознание роли своей страны в мировом развитии, уважительное отношение к семейным ценностям, бережное отношение к окружающему миру.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rPr>
          <w:color w:val="000000"/>
        </w:rPr>
        <w:t>— Целостное восприятие окружающего мира.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rPr>
          <w:color w:val="000000"/>
        </w:rPr>
        <w:t>— Развитую мотивацию учебной деятельности и личностного смысла учения, заинтересованность в приобретении и расширении знаний и способов действий, творческий подход к выполнению заданий.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rPr>
          <w:color w:val="000000"/>
        </w:rPr>
        <w:t>— Рефлексивную самооценку, умение анализировать свои действия и управлять ими.</w:t>
      </w:r>
    </w:p>
    <w:p w:rsidR="00A47A6C" w:rsidRPr="00910754" w:rsidRDefault="00A47A6C" w:rsidP="009404F7">
      <w:pPr>
        <w:ind w:left="426"/>
        <w:jc w:val="both"/>
      </w:pPr>
      <w:r w:rsidRPr="00910754">
        <w:t> — Навыки сотрудничества со взрослыми и сверстниками.</w:t>
      </w:r>
    </w:p>
    <w:p w:rsidR="00A47A6C" w:rsidRPr="00910754" w:rsidRDefault="00A47A6C" w:rsidP="009404F7">
      <w:pPr>
        <w:ind w:left="426"/>
        <w:jc w:val="both"/>
        <w:rPr>
          <w:color w:val="000000"/>
        </w:rPr>
      </w:pPr>
      <w:r w:rsidRPr="00910754">
        <w:t> — Установку на</w:t>
      </w:r>
      <w:r w:rsidRPr="00910754">
        <w:rPr>
          <w:color w:val="FF0000"/>
        </w:rPr>
        <w:t xml:space="preserve"> </w:t>
      </w:r>
      <w:r w:rsidRPr="00910754">
        <w:t xml:space="preserve">здоровый образ жизни, </w:t>
      </w:r>
      <w:r w:rsidRPr="00910754">
        <w:rPr>
          <w:color w:val="000000"/>
        </w:rPr>
        <w:t>наличие мотивации к творческому труду, к работе на результат.</w:t>
      </w:r>
    </w:p>
    <w:p w:rsidR="00A47A6C" w:rsidRPr="00910754" w:rsidRDefault="00A47A6C" w:rsidP="009404F7">
      <w:pPr>
        <w:ind w:left="426"/>
        <w:jc w:val="center"/>
        <w:rPr>
          <w:b/>
        </w:rPr>
      </w:pPr>
      <w:proofErr w:type="spellStart"/>
      <w:r w:rsidRPr="00910754">
        <w:rPr>
          <w:b/>
        </w:rPr>
        <w:t>Метапредметные</w:t>
      </w:r>
      <w:proofErr w:type="spellEnd"/>
      <w:r w:rsidRPr="00910754">
        <w:rPr>
          <w:b/>
        </w:rPr>
        <w:t xml:space="preserve"> результаты</w:t>
      </w:r>
    </w:p>
    <w:p w:rsidR="00A47A6C" w:rsidRPr="00910754" w:rsidRDefault="00A47A6C" w:rsidP="009404F7">
      <w:pPr>
        <w:ind w:left="426"/>
        <w:jc w:val="both"/>
      </w:pPr>
      <w:r w:rsidRPr="00910754">
        <w:t>— Способность принимать и сохранять цели и задачи учебной деятельности, находить</w:t>
      </w:r>
      <w:r w:rsidRPr="00910754">
        <w:rPr>
          <w:color w:val="FF0000"/>
        </w:rPr>
        <w:t xml:space="preserve"> </w:t>
      </w:r>
      <w:r w:rsidRPr="00910754">
        <w:t>средства и способы её осуществления.</w:t>
      </w:r>
    </w:p>
    <w:p w:rsidR="00A47A6C" w:rsidRPr="00910754" w:rsidRDefault="00A47A6C" w:rsidP="009404F7">
      <w:pPr>
        <w:ind w:left="426"/>
        <w:jc w:val="both"/>
      </w:pPr>
      <w:r w:rsidRPr="00910754">
        <w:t> — Овладение</w:t>
      </w:r>
      <w:r w:rsidRPr="00910754">
        <w:rPr>
          <w:color w:val="FF0000"/>
        </w:rPr>
        <w:t xml:space="preserve"> </w:t>
      </w:r>
      <w:r w:rsidRPr="00910754">
        <w:t>способ</w:t>
      </w:r>
      <w:r w:rsidRPr="00910754">
        <w:rPr>
          <w:color w:val="000000"/>
        </w:rPr>
        <w:t>ами</w:t>
      </w:r>
      <w:r w:rsidRPr="00910754">
        <w:t xml:space="preserve"> выполнения заданий творческого и поискового характера.</w:t>
      </w:r>
    </w:p>
    <w:p w:rsidR="00A47A6C" w:rsidRPr="00910754" w:rsidRDefault="00A47A6C" w:rsidP="009404F7">
      <w:pPr>
        <w:ind w:left="426"/>
        <w:jc w:val="both"/>
      </w:pPr>
      <w:r w:rsidRPr="00910754">
        <w:t>— Умения планировать, контролировать и оценивать учебные действия в соответствии с поставленной задачей и условиями её выполнения, определять наиболее эффективные способы достижения результата.</w:t>
      </w:r>
    </w:p>
    <w:p w:rsidR="00A47A6C" w:rsidRPr="00910754" w:rsidRDefault="00A47A6C" w:rsidP="009404F7">
      <w:pPr>
        <w:ind w:left="426"/>
        <w:jc w:val="both"/>
      </w:pPr>
      <w:r w:rsidRPr="00910754">
        <w:t> — Способность использовать знаково-символические средства представления информации для создания моделей изучаемых объектов и процессов, схем решения учебно-познавательных и практических задач.</w:t>
      </w:r>
    </w:p>
    <w:p w:rsidR="00A47A6C" w:rsidRPr="00910754" w:rsidRDefault="00A47A6C" w:rsidP="009404F7">
      <w:pPr>
        <w:ind w:left="426"/>
        <w:jc w:val="both"/>
      </w:pPr>
      <w:r w:rsidRPr="00910754">
        <w:t>— Использование речевых средств и средств информационных и коммуникационных технологий для решения коммуникативных и познавательных задач.</w:t>
      </w:r>
    </w:p>
    <w:p w:rsidR="00A47A6C" w:rsidRPr="00910754" w:rsidRDefault="00A47A6C" w:rsidP="009404F7">
      <w:pPr>
        <w:ind w:left="426"/>
        <w:jc w:val="both"/>
      </w:pPr>
      <w:r w:rsidRPr="00910754">
        <w:t> — Использование различных способов поиска (в справочных источниках и открытом учебном информационном пространстве Интернета), сбора, обработки, анализа, организации и передачи информации в соответствии с коммуникативными и познавательными задачами и технологиями учебного предмета, в том числе умение вводить текст с помощью клавиатуры компьютера, фиксировать (записывать) результаты измерения величин и анализировать изображения, звуки, готовить своё выступление и выступать с аудио-, видео- и графическим сопровождением.</w:t>
      </w:r>
    </w:p>
    <w:p w:rsidR="00A47A6C" w:rsidRPr="00910754" w:rsidRDefault="00A47A6C" w:rsidP="009404F7">
      <w:pPr>
        <w:ind w:left="426"/>
        <w:jc w:val="both"/>
      </w:pPr>
      <w:r w:rsidRPr="00910754">
        <w:t>— Овладение логическими действиями сравнения, анализа, синтеза, обобщения, классификации по родовидовым признакам, установления</w:t>
      </w:r>
      <w:r w:rsidRPr="00910754">
        <w:br/>
        <w:t>аналогий и причинно-следственных связей, построения рассуждений, отнесения к известным понятиям.</w:t>
      </w:r>
    </w:p>
    <w:p w:rsidR="00A47A6C" w:rsidRPr="00910754" w:rsidRDefault="00A47A6C" w:rsidP="009404F7">
      <w:pPr>
        <w:ind w:left="426"/>
        <w:jc w:val="both"/>
      </w:pPr>
      <w:r w:rsidRPr="00910754">
        <w:t>— Готовность слушать собеседника и вести диалог; готовность признать возможность существования различных точек зрения и права каждого иметь свою; излагать своё мнение и аргументировать свою точку зрения.</w:t>
      </w:r>
    </w:p>
    <w:p w:rsidR="00A47A6C" w:rsidRPr="00910754" w:rsidRDefault="00A47A6C" w:rsidP="009404F7">
      <w:pPr>
        <w:ind w:left="426"/>
        <w:jc w:val="both"/>
      </w:pPr>
      <w:r w:rsidRPr="00910754">
        <w:t>— Определение общей цели и путей её достижения: умение договариваться о распределении функций и ролей в совместной деятельности,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A47A6C" w:rsidRPr="00910754" w:rsidRDefault="00A47A6C" w:rsidP="009404F7">
      <w:pPr>
        <w:ind w:left="426"/>
        <w:jc w:val="both"/>
      </w:pPr>
      <w:r w:rsidRPr="00910754">
        <w:t> — Овладение начальными сведениями о сущности и особенностях объектов и процессов в соответствии с содержанием учебного предмета «математика».</w:t>
      </w:r>
    </w:p>
    <w:p w:rsidR="00A47A6C" w:rsidRPr="00910754" w:rsidRDefault="00A47A6C" w:rsidP="009404F7">
      <w:pPr>
        <w:ind w:left="426"/>
        <w:jc w:val="both"/>
      </w:pPr>
      <w:r w:rsidRPr="00910754">
        <w:lastRenderedPageBreak/>
        <w:t xml:space="preserve">— Овладение базовыми предметными и </w:t>
      </w:r>
      <w:proofErr w:type="spellStart"/>
      <w:r w:rsidRPr="00910754">
        <w:t>межпредметными</w:t>
      </w:r>
      <w:proofErr w:type="spellEnd"/>
      <w:r w:rsidRPr="00910754">
        <w:t xml:space="preserve"> понятиями, отражающими существенные связи и отношения между объектами и процессами.</w:t>
      </w:r>
    </w:p>
    <w:p w:rsidR="00A47A6C" w:rsidRPr="00910754" w:rsidRDefault="00A47A6C" w:rsidP="009404F7">
      <w:pPr>
        <w:ind w:left="426"/>
        <w:jc w:val="both"/>
      </w:pPr>
      <w:r w:rsidRPr="00910754">
        <w:t>— Умение работать в материальной и информационной среде начального общего образования (в том числе с учебными моделями) в соответствии с содержанием учебного предмета «Математика».</w:t>
      </w:r>
    </w:p>
    <w:p w:rsidR="00A47A6C" w:rsidRPr="00910754" w:rsidRDefault="00A47A6C" w:rsidP="009404F7">
      <w:pPr>
        <w:ind w:left="426"/>
        <w:jc w:val="center"/>
      </w:pPr>
      <w:r w:rsidRPr="00910754">
        <w:rPr>
          <w:b/>
        </w:rPr>
        <w:t>Предметные результаты</w:t>
      </w:r>
      <w:r w:rsidRPr="00910754">
        <w:t xml:space="preserve"> </w:t>
      </w:r>
    </w:p>
    <w:p w:rsidR="00A47A6C" w:rsidRPr="00910754" w:rsidRDefault="00A47A6C" w:rsidP="009404F7">
      <w:pPr>
        <w:ind w:left="426"/>
        <w:jc w:val="both"/>
      </w:pPr>
      <w:r w:rsidRPr="00910754">
        <w:t>— Использование приобретённых математических знаний для описания и объяснения окружающих предметов, процессов, явлений, а также для</w:t>
      </w:r>
      <w:r w:rsidRPr="00910754">
        <w:br/>
        <w:t>оценки их количественных и пространственных отношений.</w:t>
      </w:r>
    </w:p>
    <w:p w:rsidR="00A47A6C" w:rsidRPr="00910754" w:rsidRDefault="00A47A6C" w:rsidP="009404F7">
      <w:pPr>
        <w:ind w:left="426"/>
        <w:jc w:val="both"/>
      </w:pPr>
      <w:r w:rsidRPr="00910754">
        <w:t>— Овладение основами логического и алгоритмического мышления,</w:t>
      </w:r>
      <w:r w:rsidRPr="00910754">
        <w:br/>
        <w:t>пространственного воображения и математической речи, основами счёта,</w:t>
      </w:r>
      <w:r w:rsidRPr="00910754">
        <w:rPr>
          <w:color w:val="FF0000"/>
        </w:rPr>
        <w:t xml:space="preserve"> </w:t>
      </w:r>
      <w:r w:rsidRPr="00910754">
        <w:t>измерения, прикидки результата</w:t>
      </w:r>
      <w:r w:rsidRPr="00910754">
        <w:rPr>
          <w:color w:val="FF0000"/>
        </w:rPr>
        <w:t xml:space="preserve"> </w:t>
      </w:r>
      <w:r w:rsidRPr="00910754">
        <w:t>и его оценки, наглядного представления данных в разной форме (таблицы, схемы, диаграммы),</w:t>
      </w:r>
      <w:r w:rsidRPr="00910754">
        <w:rPr>
          <w:color w:val="548DD4"/>
        </w:rPr>
        <w:t xml:space="preserve"> </w:t>
      </w:r>
      <w:r w:rsidRPr="00910754">
        <w:t>записи и выполнения алгоритмов.</w:t>
      </w:r>
    </w:p>
    <w:p w:rsidR="00A47A6C" w:rsidRPr="00910754" w:rsidRDefault="00A47A6C" w:rsidP="009404F7">
      <w:pPr>
        <w:ind w:left="426"/>
        <w:jc w:val="both"/>
      </w:pPr>
      <w:r w:rsidRPr="00910754">
        <w:t> — Приобретение начального опыта применения математических знаний для решения учебно-познавательных и учебно-практических задач.</w:t>
      </w:r>
    </w:p>
    <w:p w:rsidR="00A47A6C" w:rsidRPr="00910754" w:rsidRDefault="00A47A6C" w:rsidP="009404F7">
      <w:pPr>
        <w:ind w:left="426"/>
        <w:jc w:val="both"/>
      </w:pPr>
      <w:r w:rsidRPr="00910754">
        <w:t>— Умения выполнять устно и письменно арифметические действия с числами и числовыми выражениями, решать текстовые задачи, выполнять и строить алгоритмы и стратегии в игре, исследовать, распознавать и изображать геометрические фигуры, работать с таблицами, схемами, графиками и диаграммами, цепочками, представлять, анализировать и интерпретировать данные.</w:t>
      </w:r>
    </w:p>
    <w:p w:rsidR="00A47A6C" w:rsidRPr="00910754" w:rsidRDefault="00A47A6C" w:rsidP="009404F7">
      <w:pPr>
        <w:ind w:left="426"/>
        <w:jc w:val="both"/>
      </w:pPr>
      <w:r w:rsidRPr="00910754">
        <w:t xml:space="preserve">— Приобретение первоначальных навыков работы на компьютере (набирать текст на клавиатуре, работать с меню, находить информацию по заданной теме, распечатывать её на принтере). </w:t>
      </w:r>
    </w:p>
    <w:p w:rsidR="00A47A6C" w:rsidRPr="00A47A6C" w:rsidRDefault="00A47A6C" w:rsidP="009404F7">
      <w:pPr>
        <w:spacing w:line="360" w:lineRule="auto"/>
        <w:ind w:left="426"/>
        <w:jc w:val="center"/>
        <w:rPr>
          <w:sz w:val="20"/>
          <w:szCs w:val="20"/>
        </w:rPr>
      </w:pPr>
      <w:r w:rsidRPr="00224B95">
        <w:rPr>
          <w:b/>
          <w:sz w:val="20"/>
          <w:szCs w:val="20"/>
        </w:rPr>
        <w:t>СОДЕРЖАНИЕ КУРСА</w:t>
      </w:r>
    </w:p>
    <w:p w:rsidR="00A47A6C" w:rsidRDefault="00A47A6C" w:rsidP="009404F7">
      <w:pPr>
        <w:tabs>
          <w:tab w:val="left" w:pos="2688"/>
        </w:tabs>
        <w:ind w:left="426"/>
      </w:pPr>
      <w:r>
        <w:t>Начальный курс математики –курс интегрированный: в нем объединен арифметический, алгебраический и геометрический материал.</w:t>
      </w:r>
    </w:p>
    <w:p w:rsidR="00A47A6C" w:rsidRDefault="00A47A6C" w:rsidP="009404F7">
      <w:pPr>
        <w:tabs>
          <w:tab w:val="left" w:pos="2688"/>
        </w:tabs>
        <w:ind w:left="426"/>
      </w:pPr>
      <w:r>
        <w:t xml:space="preserve">Центральной задачей при изучении табличного умножения однозначных чисел и соответствующих  случаев деления и </w:t>
      </w:r>
      <w:proofErr w:type="spellStart"/>
      <w:r>
        <w:t>внетабличного</w:t>
      </w:r>
      <w:proofErr w:type="spellEnd"/>
      <w:r>
        <w:t xml:space="preserve"> сложения и вычитания является прочное, доведенное до автоматизма усвоение таблиц посредством организации повседневной тренировочной работы и систематического контроля за усвоение таблиц каждым учеником.</w:t>
      </w:r>
    </w:p>
    <w:p w:rsidR="00A47A6C" w:rsidRDefault="00A47A6C" w:rsidP="009404F7">
      <w:pPr>
        <w:tabs>
          <w:tab w:val="left" w:pos="2688"/>
        </w:tabs>
        <w:ind w:left="426"/>
      </w:pPr>
      <w:r>
        <w:t>При изучении темы «Числа от 1 до 1000» учащиеся знакомятся с письменными приемами умножение и деление на однозначное число.</w:t>
      </w:r>
    </w:p>
    <w:p w:rsidR="00A47A6C" w:rsidRDefault="00A47A6C" w:rsidP="009404F7">
      <w:pPr>
        <w:tabs>
          <w:tab w:val="left" w:pos="2688"/>
        </w:tabs>
        <w:ind w:left="426"/>
      </w:pPr>
      <w:r>
        <w:t>При рассмотрении каждого из алгоритмов сложения, вычитания, умножения и деления четко выделены основные этапы- план рассуждений.</w:t>
      </w:r>
    </w:p>
    <w:p w:rsidR="00A47A6C" w:rsidRDefault="00A47A6C" w:rsidP="009404F7">
      <w:pPr>
        <w:tabs>
          <w:tab w:val="left" w:pos="2688"/>
        </w:tabs>
        <w:ind w:left="426"/>
      </w:pPr>
      <w:r>
        <w:t>В этой же теме предусматривается изучение нумерации и четырех арифметических действий над многозначными числами.</w:t>
      </w:r>
    </w:p>
    <w:p w:rsidR="00A47A6C" w:rsidRDefault="00A47A6C" w:rsidP="009404F7">
      <w:pPr>
        <w:tabs>
          <w:tab w:val="left" w:pos="2688"/>
        </w:tabs>
        <w:ind w:left="426"/>
      </w:pPr>
      <w:r>
        <w:t>Учащиеся знакомятся с классом тысяч. Это дает возможность сформировать и закрепить представления детей о том, как образуются классы тысяч, научить читать, записывать, сравнивать.</w:t>
      </w:r>
    </w:p>
    <w:p w:rsidR="00A47A6C" w:rsidRDefault="00A47A6C" w:rsidP="009404F7">
      <w:pPr>
        <w:tabs>
          <w:tab w:val="left" w:pos="2688"/>
        </w:tabs>
        <w:ind w:left="426"/>
      </w:pPr>
      <w:r>
        <w:t>Важнейшей особенностью начального курса математики является то, что рассматриваемые в нем основные понятия, отношения, взаимосвязи, закономерности находят применение при решении соответствующих конкретных задач.</w:t>
      </w:r>
    </w:p>
    <w:p w:rsidR="00A47A6C" w:rsidRDefault="00A47A6C" w:rsidP="009404F7">
      <w:pPr>
        <w:tabs>
          <w:tab w:val="left" w:pos="2688"/>
        </w:tabs>
        <w:ind w:left="426"/>
      </w:pPr>
      <w:r>
        <w:t>Решение задач  укрепляет связь обучения с жизнью, углубляет  понимание их практического значения и пробуждает интерес к математическим знаниям.</w:t>
      </w:r>
    </w:p>
    <w:p w:rsidR="00A47A6C" w:rsidRDefault="00A47A6C" w:rsidP="009404F7">
      <w:pPr>
        <w:tabs>
          <w:tab w:val="left" w:pos="2688"/>
        </w:tabs>
        <w:ind w:left="426"/>
      </w:pPr>
      <w:r>
        <w:t xml:space="preserve">Важное место в программе занимает ознакомление с величинами и их измерением, в </w:t>
      </w:r>
      <w:proofErr w:type="gramStart"/>
      <w:r>
        <w:t>связи</w:t>
      </w:r>
      <w:proofErr w:type="gramEnd"/>
      <w:r>
        <w:t xml:space="preserve"> с чем рассматриваются  соотношения между единицами каждой величины. Программой предусмотрено изучение сложения и вычитания значений величин, умножение и деление.</w:t>
      </w:r>
    </w:p>
    <w:p w:rsidR="00A47A6C" w:rsidRDefault="00A47A6C" w:rsidP="009404F7">
      <w:pPr>
        <w:tabs>
          <w:tab w:val="left" w:pos="2688"/>
        </w:tabs>
        <w:ind w:left="426"/>
      </w:pPr>
      <w:r>
        <w:t>Предусмотрена работа с геометрическим материалом- геометрическими фигурами. При формировании представлений о фигурах большое значение придается практическим упражнениям.</w:t>
      </w:r>
    </w:p>
    <w:p w:rsidR="00A47A6C" w:rsidRPr="00A47A6C" w:rsidRDefault="00A47A6C" w:rsidP="009404F7">
      <w:pPr>
        <w:ind w:left="426"/>
        <w:rPr>
          <w:b/>
        </w:rPr>
      </w:pPr>
      <w:r>
        <w:t xml:space="preserve">К элементам </w:t>
      </w:r>
      <w:proofErr w:type="spellStart"/>
      <w:r>
        <w:t>алгебраичекой</w:t>
      </w:r>
      <w:proofErr w:type="spellEnd"/>
      <w:r>
        <w:t xml:space="preserve"> пропедевтики относится ознакомление детей с математическим понятием, как понятие переменной. Дети учатся находить значения буквенных выражений при заданных числовых значениях</w:t>
      </w:r>
    </w:p>
    <w:p w:rsidR="00A47A6C" w:rsidRPr="00704E71" w:rsidRDefault="00A47A6C" w:rsidP="006B6403">
      <w:pPr>
        <w:tabs>
          <w:tab w:val="left" w:pos="2688"/>
        </w:tabs>
      </w:pPr>
    </w:p>
    <w:p w:rsidR="00A47A6C" w:rsidRPr="00FD5C2A" w:rsidRDefault="00A47A6C" w:rsidP="009404F7">
      <w:pPr>
        <w:tabs>
          <w:tab w:val="left" w:pos="2688"/>
        </w:tabs>
        <w:ind w:left="426"/>
        <w:jc w:val="center"/>
        <w:rPr>
          <w:b/>
        </w:rPr>
      </w:pPr>
      <w:r w:rsidRPr="00FD5C2A">
        <w:rPr>
          <w:b/>
        </w:rPr>
        <w:t>Требования к уровню подготовки учащихся по данной программе.</w:t>
      </w:r>
    </w:p>
    <w:p w:rsidR="00A47A6C" w:rsidRPr="00704E71" w:rsidRDefault="00A47A6C" w:rsidP="009404F7">
      <w:pPr>
        <w:tabs>
          <w:tab w:val="left" w:pos="2688"/>
        </w:tabs>
        <w:ind w:left="426"/>
      </w:pPr>
      <w:r w:rsidRPr="00704E71">
        <w:t>Основные требования к знаниям, умениям и навыкам учащихся к концу 3 класса</w:t>
      </w:r>
    </w:p>
    <w:p w:rsidR="00A47A6C" w:rsidRPr="00704E71" w:rsidRDefault="00A47A6C" w:rsidP="009404F7">
      <w:pPr>
        <w:tabs>
          <w:tab w:val="left" w:pos="2688"/>
        </w:tabs>
        <w:ind w:left="426"/>
      </w:pPr>
      <w:r w:rsidRPr="00704E71">
        <w:t>Учащиеся должны знать:</w:t>
      </w:r>
    </w:p>
    <w:p w:rsidR="00A47A6C" w:rsidRPr="00704E71" w:rsidRDefault="00A47A6C" w:rsidP="009404F7">
      <w:pPr>
        <w:numPr>
          <w:ilvl w:val="0"/>
          <w:numId w:val="1"/>
        </w:numPr>
        <w:tabs>
          <w:tab w:val="left" w:pos="2688"/>
        </w:tabs>
        <w:ind w:left="426" w:firstLine="0"/>
      </w:pPr>
      <w:r w:rsidRPr="00704E71">
        <w:t>Названия и последовательность чисел до 1000;</w:t>
      </w:r>
    </w:p>
    <w:p w:rsidR="00A47A6C" w:rsidRPr="00704E71" w:rsidRDefault="00A47A6C" w:rsidP="009404F7">
      <w:pPr>
        <w:numPr>
          <w:ilvl w:val="0"/>
          <w:numId w:val="1"/>
        </w:numPr>
        <w:tabs>
          <w:tab w:val="left" w:pos="2688"/>
        </w:tabs>
        <w:ind w:left="426" w:firstLine="0"/>
      </w:pPr>
      <w:r w:rsidRPr="00704E71">
        <w:lastRenderedPageBreak/>
        <w:t>Названия компонентов и результатов умножения и деления;</w:t>
      </w:r>
    </w:p>
    <w:p w:rsidR="00A47A6C" w:rsidRPr="00704E71" w:rsidRDefault="00A47A6C" w:rsidP="009404F7">
      <w:pPr>
        <w:numPr>
          <w:ilvl w:val="0"/>
          <w:numId w:val="1"/>
        </w:numPr>
        <w:tabs>
          <w:tab w:val="left" w:pos="2688"/>
        </w:tabs>
        <w:ind w:left="426" w:firstLine="0"/>
      </w:pPr>
      <w:r w:rsidRPr="00704E71">
        <w:t>Правила о порядке выполнения действий в выражениях в 2 -3 действия (со скобками и без них)</w:t>
      </w:r>
    </w:p>
    <w:p w:rsidR="00A47A6C" w:rsidRPr="00704E71" w:rsidRDefault="00A47A6C" w:rsidP="009404F7">
      <w:pPr>
        <w:tabs>
          <w:tab w:val="left" w:pos="2688"/>
        </w:tabs>
        <w:ind w:left="426"/>
      </w:pPr>
      <w:r w:rsidRPr="00704E71">
        <w:t>Таблицу умножения  однозначных чисел и соответствующие случаи деления учащиеся должны усвоить на уровне автоматизированного навыка.</w:t>
      </w:r>
    </w:p>
    <w:p w:rsidR="00A47A6C" w:rsidRPr="00704E71" w:rsidRDefault="00A47A6C" w:rsidP="009404F7">
      <w:pPr>
        <w:tabs>
          <w:tab w:val="left" w:pos="2688"/>
        </w:tabs>
        <w:ind w:left="426"/>
      </w:pPr>
      <w:r w:rsidRPr="00704E71">
        <w:t>Учащиеся должны уметь: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Читать, записывать, сравнивать числа в пределах1000;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Выполнять устно четыре арифметических действия в пределах 100;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Выполнять письменное сложение, вычитание двухзначных и трёхзначных чисел в пределах 1000;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Выполнять проверку вычислений;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Вычислять значения числовых выражений, содержащих 2-3 действия (со скобками и без них);</w:t>
      </w:r>
    </w:p>
    <w:p w:rsidR="00A47A6C" w:rsidRPr="00704E71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Решать задачи в 1-3 действия;</w:t>
      </w:r>
    </w:p>
    <w:p w:rsidR="00A47A6C" w:rsidRDefault="00A47A6C" w:rsidP="009404F7">
      <w:pPr>
        <w:numPr>
          <w:ilvl w:val="0"/>
          <w:numId w:val="2"/>
        </w:numPr>
        <w:tabs>
          <w:tab w:val="left" w:pos="2688"/>
        </w:tabs>
        <w:ind w:left="426" w:firstLine="0"/>
      </w:pPr>
      <w:r w:rsidRPr="00704E71">
        <w:t>Находить периметр многоугольника и в том числе прямоугольника (квадрата)</w:t>
      </w:r>
    </w:p>
    <w:p w:rsidR="006B6403" w:rsidRDefault="006B6403" w:rsidP="006B6403">
      <w:pPr>
        <w:tabs>
          <w:tab w:val="left" w:pos="2688"/>
        </w:tabs>
        <w:ind w:left="426"/>
      </w:pPr>
    </w:p>
    <w:p w:rsidR="006B6403" w:rsidRDefault="006B6403" w:rsidP="006B6403">
      <w:pPr>
        <w:tabs>
          <w:tab w:val="left" w:pos="2688"/>
        </w:tabs>
        <w:ind w:left="426"/>
        <w:jc w:val="center"/>
      </w:pPr>
      <w:r>
        <w:t>ОЦЕНКА ПИСЬМЕННЫХ РАБОТ ПО МАТЕМАТИКЕ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Комбинированная работа (1 задача, примеры и задание другого вида)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"5"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>-         вся работа выполнена безошибочно и нет исправлений.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"4"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допущены 1-2 вычислительные ошибки.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"3"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        допущены ошибки в ходе решения задачи при правильном выполнении всех остальных заданий   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   или</w:t>
      </w:r>
    </w:p>
    <w:p w:rsidR="006B6403" w:rsidRDefault="006B6403" w:rsidP="006B6403">
      <w:pPr>
        <w:tabs>
          <w:tab w:val="left" w:pos="2688"/>
        </w:tabs>
        <w:ind w:left="426"/>
      </w:pPr>
      <w:r>
        <w:t>-    допущены 3-4 вычислительные ошибки.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"2"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>- допущены ошибки в ходе решения задачи и хотя бы одна вычислительная ошибка</w:t>
      </w:r>
    </w:p>
    <w:p w:rsidR="006B6403" w:rsidRDefault="006B6403" w:rsidP="006B6403">
      <w:pPr>
        <w:tabs>
          <w:tab w:val="left" w:pos="2688"/>
        </w:tabs>
        <w:ind w:left="426"/>
      </w:pPr>
      <w:r>
        <w:t>или</w:t>
      </w:r>
    </w:p>
    <w:p w:rsidR="006B6403" w:rsidRDefault="006B6403" w:rsidP="006B6403">
      <w:pPr>
        <w:tabs>
          <w:tab w:val="left" w:pos="2688"/>
        </w:tabs>
        <w:ind w:left="426"/>
      </w:pPr>
      <w:r>
        <w:t>-  при решении задачи и примеров допущено более 5 вычислительных ошибок.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Комбинированная работа (2 задачи и примеры)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"5"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вся работа выполнена безошибочно и нет исправлений.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"4"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допущены 1-2 вычислительные ошибки.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"3"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>-     допущены ошибки в ходе решения одной из задач или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        допущены 3-4 вычислительные ошибки. 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Оценка "2" ставится: 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      -    допущены ошибки в ходе решения 2-ух задач   или 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      -    допущена ошибка в ходе решения одной задачи и 4 вычислительные ошибки  или</w:t>
      </w:r>
    </w:p>
    <w:p w:rsidR="006B6403" w:rsidRDefault="006B6403" w:rsidP="006B6403">
      <w:pPr>
        <w:tabs>
          <w:tab w:val="left" w:pos="2688"/>
        </w:tabs>
        <w:ind w:left="426"/>
      </w:pPr>
      <w:r>
        <w:t>-   допущено в решении</w:t>
      </w:r>
    </w:p>
    <w:p w:rsidR="006B6403" w:rsidRDefault="006B6403" w:rsidP="006B6403">
      <w:pPr>
        <w:tabs>
          <w:tab w:val="left" w:pos="2688"/>
        </w:tabs>
        <w:ind w:left="426"/>
      </w:pPr>
      <w:r>
        <w:t>Математический диктант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"5"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вся работа выполнена безошибочно и нет исправлений.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"4"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не выполнена 1/5 часть примеров от их общего числа.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"3" ставится:</w:t>
      </w:r>
    </w:p>
    <w:p w:rsidR="006B6403" w:rsidRDefault="006B6403" w:rsidP="006B6403">
      <w:pPr>
        <w:tabs>
          <w:tab w:val="left" w:pos="2688"/>
        </w:tabs>
        <w:ind w:left="426"/>
      </w:pPr>
      <w:r>
        <w:t xml:space="preserve">-         не выполнена 1/4 часть примеров от их общего числа. </w:t>
      </w:r>
    </w:p>
    <w:p w:rsidR="006B6403" w:rsidRDefault="006B6403" w:rsidP="006B6403">
      <w:pPr>
        <w:tabs>
          <w:tab w:val="left" w:pos="2688"/>
        </w:tabs>
        <w:ind w:left="426"/>
      </w:pPr>
      <w:r>
        <w:t>Оценка "2" ставится:</w:t>
      </w:r>
    </w:p>
    <w:p w:rsidR="006B6403" w:rsidRPr="00704E71" w:rsidRDefault="006B6403" w:rsidP="006B6403">
      <w:pPr>
        <w:tabs>
          <w:tab w:val="left" w:pos="2688"/>
        </w:tabs>
        <w:ind w:left="426"/>
      </w:pPr>
      <w:r>
        <w:t>-   не выполнена 1/2 часть примеров от их общего числа.</w:t>
      </w:r>
    </w:p>
    <w:p w:rsidR="00E72E53" w:rsidRDefault="00E72E53" w:rsidP="000C250B">
      <w:pPr>
        <w:tabs>
          <w:tab w:val="left" w:pos="2688"/>
        </w:tabs>
        <w:rPr>
          <w:b/>
        </w:rPr>
      </w:pPr>
    </w:p>
    <w:p w:rsidR="006B6403" w:rsidRDefault="006B6403" w:rsidP="009404F7">
      <w:pPr>
        <w:tabs>
          <w:tab w:val="left" w:pos="2688"/>
        </w:tabs>
        <w:ind w:left="426"/>
        <w:jc w:val="center"/>
        <w:rPr>
          <w:b/>
        </w:rPr>
      </w:pPr>
    </w:p>
    <w:p w:rsidR="006B6403" w:rsidRDefault="006B6403" w:rsidP="009404F7">
      <w:pPr>
        <w:tabs>
          <w:tab w:val="left" w:pos="2688"/>
        </w:tabs>
        <w:ind w:left="426"/>
        <w:jc w:val="center"/>
        <w:rPr>
          <w:b/>
        </w:rPr>
      </w:pPr>
    </w:p>
    <w:p w:rsidR="004548EB" w:rsidRDefault="004548EB" w:rsidP="009404F7">
      <w:pPr>
        <w:tabs>
          <w:tab w:val="left" w:pos="2688"/>
        </w:tabs>
        <w:ind w:left="426"/>
        <w:jc w:val="center"/>
        <w:rPr>
          <w:b/>
        </w:rPr>
      </w:pPr>
    </w:p>
    <w:p w:rsidR="006B6403" w:rsidRDefault="006B6403" w:rsidP="009404F7">
      <w:pPr>
        <w:tabs>
          <w:tab w:val="left" w:pos="2688"/>
        </w:tabs>
        <w:ind w:left="426"/>
        <w:jc w:val="center"/>
        <w:rPr>
          <w:b/>
        </w:rPr>
      </w:pPr>
    </w:p>
    <w:p w:rsidR="00A47A6C" w:rsidRPr="00FD5C2A" w:rsidRDefault="00A47A6C" w:rsidP="009404F7">
      <w:pPr>
        <w:tabs>
          <w:tab w:val="left" w:pos="2688"/>
        </w:tabs>
        <w:ind w:left="426"/>
        <w:jc w:val="center"/>
        <w:rPr>
          <w:b/>
        </w:rPr>
      </w:pPr>
      <w:r w:rsidRPr="00FD5C2A">
        <w:rPr>
          <w:b/>
        </w:rPr>
        <w:t>Методические пособия для учителя</w:t>
      </w:r>
    </w:p>
    <w:p w:rsidR="00A47A6C" w:rsidRPr="00FD5C2A" w:rsidRDefault="00A47A6C" w:rsidP="009404F7">
      <w:pPr>
        <w:tabs>
          <w:tab w:val="left" w:pos="2688"/>
        </w:tabs>
        <w:ind w:left="426"/>
        <w:jc w:val="center"/>
        <w:rPr>
          <w:b/>
        </w:rPr>
      </w:pPr>
    </w:p>
    <w:p w:rsidR="00A47A6C" w:rsidRDefault="006B6403" w:rsidP="009404F7">
      <w:pPr>
        <w:tabs>
          <w:tab w:val="left" w:pos="2688"/>
        </w:tabs>
        <w:ind w:left="426"/>
      </w:pPr>
      <w:r w:rsidRPr="006B6403">
        <w:rPr>
          <w:rFonts w:eastAsia="Calibri"/>
          <w:lang w:eastAsia="en-US"/>
        </w:rPr>
        <w:t xml:space="preserve">Сборник рабочих программ «Школа России» 1-4 классы. С.В. </w:t>
      </w:r>
      <w:proofErr w:type="spellStart"/>
      <w:r w:rsidRPr="006B6403">
        <w:rPr>
          <w:rFonts w:eastAsia="Calibri"/>
          <w:lang w:eastAsia="en-US"/>
        </w:rPr>
        <w:t>Анащенкова</w:t>
      </w:r>
      <w:proofErr w:type="spellEnd"/>
      <w:r w:rsidRPr="006B6403">
        <w:rPr>
          <w:rFonts w:eastAsia="Calibri"/>
          <w:lang w:eastAsia="en-US"/>
        </w:rPr>
        <w:t xml:space="preserve">, М.А. </w:t>
      </w:r>
      <w:proofErr w:type="spellStart"/>
      <w:r w:rsidRPr="006B6403">
        <w:rPr>
          <w:rFonts w:eastAsia="Calibri"/>
          <w:lang w:eastAsia="en-US"/>
        </w:rPr>
        <w:t>Бантова</w:t>
      </w:r>
      <w:proofErr w:type="spellEnd"/>
      <w:r w:rsidRPr="006B6403">
        <w:rPr>
          <w:rFonts w:eastAsia="Calibri"/>
          <w:lang w:eastAsia="en-US"/>
        </w:rPr>
        <w:t xml:space="preserve">, Г.В. Бельтюкова и др. - </w:t>
      </w:r>
      <w:r w:rsidRPr="006B6403">
        <w:t>М. Просвещение,2011</w:t>
      </w:r>
    </w:p>
    <w:p w:rsidR="006B6403" w:rsidRPr="006B6403" w:rsidRDefault="006B6403" w:rsidP="006B6403">
      <w:r>
        <w:t xml:space="preserve">       </w:t>
      </w:r>
      <w:r w:rsidRPr="006B6403">
        <w:t>М. И. Моро «Математика» 1 ч –М. Просвещение,2014</w:t>
      </w:r>
    </w:p>
    <w:p w:rsidR="006B6403" w:rsidRPr="00704E71" w:rsidRDefault="006B6403" w:rsidP="006B6403">
      <w:pPr>
        <w:tabs>
          <w:tab w:val="left" w:pos="2688"/>
        </w:tabs>
        <w:ind w:left="426"/>
      </w:pPr>
      <w:r w:rsidRPr="006B6403">
        <w:t>М. И. Моро «Математика» 2 ч –М.: Просвещение,2012</w:t>
      </w:r>
    </w:p>
    <w:p w:rsidR="00A47A6C" w:rsidRDefault="006B6403" w:rsidP="009404F7">
      <w:pPr>
        <w:ind w:left="426"/>
      </w:pPr>
      <w:r w:rsidRPr="006B6403">
        <w:rPr>
          <w:rFonts w:eastAsia="Calibri"/>
          <w:lang w:eastAsia="en-US"/>
        </w:rPr>
        <w:t xml:space="preserve">С.И. Волкова, С.В. Степанова. Математика. Методические рекомендации. - </w:t>
      </w:r>
      <w:r w:rsidRPr="006B6403">
        <w:t>М.: Просвещение, 2017</w:t>
      </w:r>
    </w:p>
    <w:p w:rsidR="006B6403" w:rsidRPr="006B6403" w:rsidRDefault="006B6403" w:rsidP="006B6403">
      <w:pPr>
        <w:ind w:left="426" w:hanging="426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      </w:t>
      </w:r>
      <w:r w:rsidRPr="006B6403">
        <w:rPr>
          <w:rFonts w:eastAsia="Calibri"/>
          <w:lang w:eastAsia="en-US"/>
        </w:rPr>
        <w:t>О.Б. Логинова, С.Г. Яковлева</w:t>
      </w:r>
      <w:r>
        <w:rPr>
          <w:rFonts w:eastAsia="Calibri"/>
          <w:lang w:eastAsia="en-US"/>
        </w:rPr>
        <w:t xml:space="preserve">. </w:t>
      </w:r>
      <w:r w:rsidRPr="006B6403">
        <w:rPr>
          <w:rFonts w:eastAsia="Calibri"/>
          <w:lang w:eastAsia="en-US"/>
        </w:rPr>
        <w:t xml:space="preserve">Мои достижения. Итоговые комплексные работы. С.И. Волкова. </w:t>
      </w:r>
      <w:r>
        <w:rPr>
          <w:rFonts w:eastAsia="Calibri"/>
          <w:lang w:eastAsia="en-US"/>
        </w:rPr>
        <w:t xml:space="preserve">       </w:t>
      </w:r>
      <w:r w:rsidRPr="006B6403">
        <w:rPr>
          <w:rFonts w:eastAsia="Calibri"/>
          <w:lang w:eastAsia="en-US"/>
        </w:rPr>
        <w:t>Математика.  Контрольные работы 1-4 классы. -</w:t>
      </w:r>
      <w:r w:rsidRPr="006B6403">
        <w:t xml:space="preserve"> М.: Просвещение,2014. </w:t>
      </w:r>
      <w:r w:rsidRPr="006B6403">
        <w:rPr>
          <w:rFonts w:eastAsia="Calibri"/>
          <w:lang w:eastAsia="en-US"/>
        </w:rPr>
        <w:t xml:space="preserve">С.И. Волкова. Математика. Проверочные работы, 3 </w:t>
      </w:r>
      <w:proofErr w:type="spellStart"/>
      <w:r w:rsidRPr="006B6403">
        <w:rPr>
          <w:rFonts w:eastAsia="Calibri"/>
          <w:lang w:eastAsia="en-US"/>
        </w:rPr>
        <w:t>кл</w:t>
      </w:r>
      <w:proofErr w:type="spellEnd"/>
      <w:r w:rsidRPr="006B6403">
        <w:rPr>
          <w:rFonts w:eastAsia="Calibri"/>
          <w:lang w:eastAsia="en-US"/>
        </w:rPr>
        <w:t>.</w:t>
      </w:r>
    </w:p>
    <w:p w:rsidR="00A47A6C" w:rsidRPr="00704E71" w:rsidRDefault="00A47A6C" w:rsidP="009404F7">
      <w:pPr>
        <w:tabs>
          <w:tab w:val="left" w:pos="2688"/>
        </w:tabs>
        <w:ind w:left="426"/>
      </w:pPr>
    </w:p>
    <w:p w:rsidR="00A47A6C" w:rsidRPr="00704E71" w:rsidRDefault="00A47A6C" w:rsidP="00A47A6C">
      <w:pPr>
        <w:tabs>
          <w:tab w:val="left" w:pos="2688"/>
        </w:tabs>
      </w:pPr>
    </w:p>
    <w:p w:rsidR="00CA73BB" w:rsidRDefault="00CA73BB" w:rsidP="00CA73BB">
      <w:pPr>
        <w:jc w:val="center"/>
        <w:rPr>
          <w:sz w:val="28"/>
          <w:szCs w:val="28"/>
        </w:rPr>
      </w:pPr>
    </w:p>
    <w:p w:rsidR="00E72E53" w:rsidRDefault="00E72E53" w:rsidP="00CA73BB">
      <w:pPr>
        <w:jc w:val="center"/>
        <w:rPr>
          <w:sz w:val="28"/>
          <w:szCs w:val="28"/>
        </w:rPr>
      </w:pPr>
    </w:p>
    <w:p w:rsidR="00E72E53" w:rsidRDefault="00E72E53" w:rsidP="009404F7">
      <w:pPr>
        <w:rPr>
          <w:sz w:val="28"/>
          <w:szCs w:val="28"/>
        </w:rPr>
      </w:pPr>
    </w:p>
    <w:p w:rsidR="00E72E53" w:rsidRDefault="00E72E53" w:rsidP="00CA73BB">
      <w:pPr>
        <w:jc w:val="center"/>
        <w:rPr>
          <w:sz w:val="28"/>
          <w:szCs w:val="28"/>
        </w:rPr>
      </w:pPr>
    </w:p>
    <w:p w:rsidR="00E72E53" w:rsidRDefault="00E72E53" w:rsidP="00CA73BB">
      <w:pPr>
        <w:jc w:val="center"/>
        <w:rPr>
          <w:sz w:val="28"/>
          <w:szCs w:val="28"/>
        </w:rPr>
      </w:pPr>
    </w:p>
    <w:p w:rsidR="00E72E53" w:rsidRDefault="00E72E53" w:rsidP="00CA73BB">
      <w:pPr>
        <w:jc w:val="center"/>
        <w:rPr>
          <w:sz w:val="28"/>
          <w:szCs w:val="28"/>
        </w:rPr>
      </w:pPr>
    </w:p>
    <w:p w:rsidR="000C250B" w:rsidRDefault="000C250B" w:rsidP="00CA73BB">
      <w:pPr>
        <w:jc w:val="center"/>
        <w:rPr>
          <w:sz w:val="28"/>
          <w:szCs w:val="28"/>
        </w:rPr>
      </w:pPr>
    </w:p>
    <w:p w:rsidR="000C250B" w:rsidRDefault="000C250B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Default="006B6403" w:rsidP="00CA73BB">
      <w:pPr>
        <w:jc w:val="center"/>
        <w:rPr>
          <w:sz w:val="28"/>
          <w:szCs w:val="28"/>
        </w:rPr>
      </w:pPr>
    </w:p>
    <w:p w:rsidR="006B6403" w:rsidRPr="00CA73BB" w:rsidRDefault="006B6403" w:rsidP="00CA73BB">
      <w:pPr>
        <w:jc w:val="center"/>
        <w:rPr>
          <w:sz w:val="28"/>
          <w:szCs w:val="28"/>
        </w:rPr>
      </w:pPr>
    </w:p>
    <w:p w:rsidR="00E72E53" w:rsidRPr="00E72E53" w:rsidRDefault="006B6403" w:rsidP="00E72E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</w:t>
      </w:r>
      <w:r w:rsidR="00CA73BB" w:rsidRPr="00E72E53">
        <w:rPr>
          <w:b/>
          <w:sz w:val="28"/>
          <w:szCs w:val="28"/>
        </w:rPr>
        <w:t>ематическое планирование</w:t>
      </w:r>
    </w:p>
    <w:p w:rsidR="00E72E53" w:rsidRPr="00CA73BB" w:rsidRDefault="00E72E53" w:rsidP="00CA73BB"/>
    <w:tbl>
      <w:tblPr>
        <w:tblW w:w="10384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992"/>
        <w:gridCol w:w="8647"/>
        <w:gridCol w:w="745"/>
      </w:tblGrid>
      <w:tr w:rsidR="002757ED" w:rsidRPr="00CA73BB" w:rsidTr="002757ED">
        <w:trPr>
          <w:trHeight w:val="278"/>
        </w:trPr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2757ED" w:rsidRDefault="002757ED" w:rsidP="00CA73BB">
            <w:pPr>
              <w:snapToGrid w:val="0"/>
              <w:rPr>
                <w:b/>
              </w:rPr>
            </w:pPr>
            <w:r w:rsidRPr="00CA73BB">
              <w:rPr>
                <w:b/>
              </w:rPr>
              <w:t>№</w:t>
            </w:r>
          </w:p>
          <w:p w:rsidR="002757ED" w:rsidRPr="00CA73BB" w:rsidRDefault="002757ED" w:rsidP="00CA73BB">
            <w:pPr>
              <w:snapToGrid w:val="0"/>
              <w:rPr>
                <w:b/>
              </w:rPr>
            </w:pPr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/п</w:t>
            </w:r>
          </w:p>
        </w:tc>
        <w:tc>
          <w:tcPr>
            <w:tcW w:w="864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2757ED" w:rsidRDefault="002757ED" w:rsidP="006D5F5C">
            <w:pPr>
              <w:snapToGrid w:val="0"/>
              <w:rPr>
                <w:b/>
              </w:rPr>
            </w:pPr>
            <w:r w:rsidRPr="00CA73BB">
              <w:rPr>
                <w:b/>
              </w:rPr>
              <w:t xml:space="preserve">              </w:t>
            </w:r>
          </w:p>
          <w:p w:rsidR="002757ED" w:rsidRPr="00CA73BB" w:rsidRDefault="002757ED" w:rsidP="006D5F5C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Наименование разделов и тем</w:t>
            </w:r>
          </w:p>
        </w:tc>
        <w:tc>
          <w:tcPr>
            <w:tcW w:w="7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Default="002757ED" w:rsidP="00CA73BB">
            <w:pPr>
              <w:snapToGrid w:val="0"/>
              <w:rPr>
                <w:b/>
                <w:sz w:val="16"/>
                <w:szCs w:val="16"/>
              </w:rPr>
            </w:pPr>
          </w:p>
          <w:p w:rsidR="002757ED" w:rsidRPr="00CA73BB" w:rsidRDefault="002757ED" w:rsidP="00CA73BB">
            <w:pPr>
              <w:snapToGrid w:val="0"/>
              <w:rPr>
                <w:b/>
              </w:rPr>
            </w:pPr>
            <w:r w:rsidRPr="00FC27D0">
              <w:rPr>
                <w:b/>
                <w:sz w:val="16"/>
                <w:szCs w:val="16"/>
              </w:rPr>
              <w:t>Кол-во</w:t>
            </w:r>
            <w:r w:rsidRPr="00CA73BB">
              <w:rPr>
                <w:b/>
              </w:rPr>
              <w:t xml:space="preserve"> </w:t>
            </w:r>
            <w:r w:rsidRPr="00FC27D0">
              <w:rPr>
                <w:b/>
                <w:sz w:val="20"/>
                <w:szCs w:val="20"/>
              </w:rPr>
              <w:t>часов</w:t>
            </w:r>
          </w:p>
        </w:tc>
      </w:tr>
      <w:tr w:rsidR="002757ED" w:rsidRPr="00CA73BB" w:rsidTr="002757ED">
        <w:trPr>
          <w:trHeight w:val="277"/>
        </w:trPr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A73BB" w:rsidRDefault="002757ED" w:rsidP="00CA73BB">
            <w:pPr>
              <w:snapToGrid w:val="0"/>
              <w:rPr>
                <w:b/>
              </w:rPr>
            </w:pPr>
          </w:p>
        </w:tc>
        <w:tc>
          <w:tcPr>
            <w:tcW w:w="864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A73BB" w:rsidRDefault="002757ED" w:rsidP="00CA73BB">
            <w:pPr>
              <w:snapToGrid w:val="0"/>
              <w:rPr>
                <w:b/>
              </w:rPr>
            </w:pPr>
          </w:p>
        </w:tc>
        <w:tc>
          <w:tcPr>
            <w:tcW w:w="7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CA73BB" w:rsidRDefault="002757ED" w:rsidP="00CA73BB">
            <w:pPr>
              <w:snapToGrid w:val="0"/>
              <w:rPr>
                <w:b/>
              </w:rPr>
            </w:pP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Числа от 1до 100 Сложение и вычитание (9ч.)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CA73BB" w:rsidRDefault="002757ED" w:rsidP="00CA73BB">
            <w:pPr>
              <w:snapToGrid w:val="0"/>
              <w:rPr>
                <w:b/>
              </w:rPr>
            </w:pP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Повторение. Нумерация чисел. Устные и письменные приемы сложения и вычитания.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Выражения с переменной.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уравнений.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уравнений. Обозначен</w:t>
            </w:r>
            <w:r>
              <w:t>ие геометрических фигур буквами</w:t>
            </w:r>
            <w:r w:rsidRPr="006D5F5C"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CC7A6D">
              <w:rPr>
                <w:i/>
              </w:rPr>
              <w:t>Контрольная работа по теме «Повторение: сложение и вычитание».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C7A6D" w:rsidRDefault="002757ED" w:rsidP="00CA73BB">
            <w:pPr>
              <w:snapToGrid w:val="0"/>
              <w:rPr>
                <w:i/>
              </w:rPr>
            </w:pPr>
            <w:r w:rsidRPr="006D5F5C">
              <w:t>Странички для любознательных.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ЧИСЛА ОТ 1 ДО 100</w:t>
            </w:r>
          </w:p>
          <w:p w:rsidR="002757ED" w:rsidRPr="006D5F5C" w:rsidRDefault="002757ED" w:rsidP="00CA73BB">
            <w:r w:rsidRPr="00265BD8">
              <w:rPr>
                <w:b/>
              </w:rPr>
              <w:t>Табличное умножение и деление (55ч.)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01FF4" w:rsidRDefault="002757ED" w:rsidP="00CA73BB">
            <w:pPr>
              <w:snapToGrid w:val="0"/>
            </w:pPr>
            <w:r w:rsidRPr="00201FF4">
              <w:t>Связь умножения и деления.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Связь между компонентом и результатом умножения. Четные и нечетные числа.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числом 3.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 с в</w:t>
            </w:r>
            <w:r>
              <w:t xml:space="preserve">еличинами «цена», «количество», </w:t>
            </w:r>
            <w:r w:rsidRPr="006D5F5C">
              <w:t>«стоимость».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Решение </w:t>
            </w:r>
            <w:r w:rsidRPr="006D5F5C">
              <w:t>задач с понятиями «масса» и «количество».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15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16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17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Порядок выполнения действий.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3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Странички для любознательных. Что узнали. Чему научились.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C7A6D" w:rsidRDefault="002757ED" w:rsidP="00CA73BB">
            <w:pPr>
              <w:snapToGrid w:val="0"/>
              <w:rPr>
                <w:i/>
              </w:rPr>
            </w:pPr>
            <w:r w:rsidRPr="00CC7A6D">
              <w:rPr>
                <w:i/>
              </w:rPr>
              <w:t>Контрольная работа по теме «Умножение и деление на 2 и 3»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работы. Таблица умножения и деления с числом 4.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  <w:rPr>
                <w:lang w:val="en-US"/>
              </w:rPr>
            </w:pPr>
            <w:r w:rsidRPr="006D5F5C">
              <w:rPr>
                <w:lang w:val="en-US"/>
              </w:rPr>
              <w:t>22</w:t>
            </w:r>
          </w:p>
          <w:p w:rsidR="002757ED" w:rsidRPr="006D5F5C" w:rsidRDefault="002757ED" w:rsidP="00A6660E">
            <w:pPr>
              <w:jc w:val="center"/>
              <w:rPr>
                <w:lang w:val="en-US"/>
              </w:rPr>
            </w:pPr>
            <w:r w:rsidRPr="006D5F5C">
              <w:rPr>
                <w:lang w:val="en-US"/>
              </w:rPr>
              <w:t>23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Задачи на увеличение числа в несколько раз.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Задачи на уменьшение </w:t>
            </w:r>
            <w:r w:rsidRPr="006D5F5C">
              <w:t>числа в несколько раз.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числом 5.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27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28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Задачи на кратное сравнение.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29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 6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31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32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33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3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числом 7.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Странички для любознательных. Наши проекты.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Что узнали. Чему </w:t>
            </w:r>
            <w:r w:rsidRPr="006D5F5C">
              <w:t>научились.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C7A6D" w:rsidRDefault="002757ED" w:rsidP="00CA73BB">
            <w:pPr>
              <w:snapToGrid w:val="0"/>
              <w:rPr>
                <w:i/>
              </w:rPr>
            </w:pPr>
            <w:r w:rsidRPr="00CC7A6D">
              <w:rPr>
                <w:i/>
              </w:rPr>
              <w:t>Контрольная работа по теме «Табличное умножение и деление».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29569A" w:rsidRDefault="002757ED" w:rsidP="006D5F5C">
            <w:pPr>
              <w:snapToGrid w:val="0"/>
              <w:jc w:val="center"/>
              <w:rPr>
                <w:lang w:val="en-US"/>
              </w:rPr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39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40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 xml:space="preserve">Площадь. </w:t>
            </w:r>
          </w:p>
          <w:p w:rsidR="002757ED" w:rsidRPr="006D5F5C" w:rsidRDefault="002757ED" w:rsidP="00CA73BB">
            <w:r>
              <w:t xml:space="preserve">Сравнение площадей </w:t>
            </w:r>
            <w:r w:rsidRPr="006D5F5C">
              <w:t>фигур.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Квадратный сантиметр.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Площадь прямоугольника.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числом8.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Таблица умножения и деления с числом 9.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lastRenderedPageBreak/>
              <w:t>47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Квадратный дециметр.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Таблица </w:t>
            </w:r>
            <w:r w:rsidRPr="006D5F5C">
              <w:t>умножения</w:t>
            </w:r>
            <w:r>
              <w:t>.</w:t>
            </w:r>
            <w:r w:rsidRPr="006D5F5C">
              <w:t xml:space="preserve"> Закрепление.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49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Квадратный метр.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Странички для любознательных.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53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54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Что узнали.</w:t>
            </w:r>
          </w:p>
          <w:p w:rsidR="002757ED" w:rsidRPr="006D5F5C" w:rsidRDefault="002757ED" w:rsidP="00CA73BB">
            <w:r w:rsidRPr="006D5F5C">
              <w:t>Чему научились.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Умножение на 1.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Умножение на 0.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Умножение и деление с числами 1,0.</w:t>
            </w:r>
          </w:p>
          <w:p w:rsidR="002757ED" w:rsidRPr="006D5F5C" w:rsidRDefault="002757ED" w:rsidP="00CA73BB">
            <w:r w:rsidRPr="006D5F5C">
              <w:t>Деление нуля на число.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rPr>
          <w:trHeight w:val="246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59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Доли.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Окружность. Круг.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Диаметр круга. Решение задач.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Единицы времени.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FC27D0" w:rsidRDefault="002757ED" w:rsidP="00CA73BB">
            <w:pPr>
              <w:snapToGrid w:val="0"/>
              <w:rPr>
                <w:i/>
              </w:rPr>
            </w:pPr>
            <w:r w:rsidRPr="00FC27D0">
              <w:rPr>
                <w:i/>
              </w:rPr>
              <w:t>Контрольная работа за первое полугодие.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proofErr w:type="spellStart"/>
            <w:r w:rsidRPr="00265BD8">
              <w:rPr>
                <w:b/>
              </w:rPr>
              <w:t>Внетабличное</w:t>
            </w:r>
            <w:proofErr w:type="spellEnd"/>
            <w:r w:rsidRPr="00265BD8">
              <w:rPr>
                <w:b/>
              </w:rPr>
              <w:t xml:space="preserve"> умножение и деление (29 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Умножение и деление </w:t>
            </w:r>
            <w:r w:rsidRPr="006D5F5C">
              <w:t>круглых чисел.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CC7A6D" w:rsidRDefault="002757ED" w:rsidP="00CA73BB">
            <w:pPr>
              <w:snapToGrid w:val="0"/>
            </w:pPr>
            <w:r w:rsidRPr="006D5F5C">
              <w:t>Деление вида 80:20</w:t>
            </w:r>
            <w:r>
              <w:rPr>
                <w:lang w:val="en-US"/>
              </w:rPr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67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68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Умножение суммы на число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69</w:t>
            </w:r>
          </w:p>
          <w:p w:rsidR="002757ED" w:rsidRPr="006D5F5C" w:rsidRDefault="002757ED" w:rsidP="00A6660E">
            <w:pPr>
              <w:jc w:val="center"/>
              <w:rPr>
                <w:lang w:val="en-US"/>
              </w:rPr>
            </w:pPr>
            <w:r w:rsidRPr="006D5F5C">
              <w:rPr>
                <w:lang w:val="en-US"/>
              </w:rPr>
              <w:t>70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>Умножение двузначного</w:t>
            </w:r>
            <w:r w:rsidRPr="006D5F5C">
              <w:t xml:space="preserve"> числа на однозначное.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6B6403">
            <w:pPr>
              <w:snapToGrid w:val="0"/>
              <w:jc w:val="center"/>
            </w:pPr>
            <w:r w:rsidRPr="006D5F5C">
              <w:t>72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Деление суммы на число.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Деление двузначного числа на однозначное.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Делимое. Делитель.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Проверка деления.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Случаи деления вида 87:29</w:t>
            </w:r>
            <w:r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Проверка умножения.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79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80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уравнений.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81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82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FC27D0" w:rsidRDefault="002757ED" w:rsidP="00CA73BB">
            <w:pPr>
              <w:snapToGrid w:val="0"/>
              <w:rPr>
                <w:i/>
              </w:rPr>
            </w:pPr>
            <w:r w:rsidRPr="00FC27D0">
              <w:rPr>
                <w:i/>
              </w:rPr>
              <w:t>Контрольная работа по теме «Решение уравнений».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</w:t>
            </w:r>
          </w:p>
          <w:p w:rsidR="002757ED" w:rsidRPr="006D5F5C" w:rsidRDefault="002757ED" w:rsidP="00CA73BB">
            <w:r w:rsidRPr="006D5F5C">
              <w:t>Деление с остатком.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85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86</w:t>
            </w:r>
          </w:p>
          <w:p w:rsidR="002757ED" w:rsidRPr="006D5F5C" w:rsidRDefault="002757ED" w:rsidP="00A6660E">
            <w:pPr>
              <w:jc w:val="center"/>
            </w:pPr>
            <w:r w:rsidRPr="006D5F5C">
              <w:t>87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Деление с остатком.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3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Решение задач на деление с остатком.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89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Случаи деления, когда делитель больше делимого.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Проверка деление с остатком.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Что узнали. Чему научились.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Наши проекты.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FC27D0" w:rsidRDefault="002757ED" w:rsidP="00CA73BB">
            <w:pPr>
              <w:snapToGrid w:val="0"/>
              <w:rPr>
                <w:i/>
              </w:rPr>
            </w:pPr>
            <w:r w:rsidRPr="00FC27D0">
              <w:rPr>
                <w:i/>
              </w:rPr>
              <w:t>Контрольная работа по теме «Деление с остатком».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Числа от 1 до 1000. Нумерация (13ч.)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rPr>
          <w:trHeight w:val="412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работы. Тысяча.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Образование и названия </w:t>
            </w:r>
            <w:r w:rsidRPr="006D5F5C">
              <w:t>трехзначных чисел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Запись трехзначных чисел.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Письменная нумерация в пределах 1000</w:t>
            </w:r>
            <w:r>
              <w:t>.</w:t>
            </w:r>
            <w:r w:rsidRPr="006D5F5C">
              <w:t xml:space="preserve"> 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lastRenderedPageBreak/>
              <w:t>98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Увеличение и уменьшение чисел в 10 раз, в 100 раз.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99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Представление трехзначных чисел в виде суммы </w:t>
            </w:r>
            <w:r w:rsidRPr="006D5F5C">
              <w:t>разрядных слагаемых.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Письменная нумерация в пределах 1000</w:t>
            </w:r>
            <w:r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Сравнение трехзначных чисел.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>Определение общего числа единиц (десятков, сотен) в числе.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Единицы массы. Грамм</w:t>
            </w:r>
            <w:r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104</w:t>
            </w:r>
          </w:p>
          <w:p w:rsidR="002757ED" w:rsidRPr="006D5F5C" w:rsidRDefault="002757ED" w:rsidP="00A6660E">
            <w:pPr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Default="002757ED" w:rsidP="00CA73BB">
            <w:pPr>
              <w:snapToGrid w:val="0"/>
            </w:pPr>
            <w:r>
              <w:t>Что узнали. Чему научились.</w:t>
            </w:r>
          </w:p>
          <w:p w:rsidR="002757ED" w:rsidRPr="006D5F5C" w:rsidRDefault="002757ED" w:rsidP="00CA73BB">
            <w:pPr>
              <w:snapToGrid w:val="0"/>
            </w:pPr>
            <w:r>
              <w:t>Закрепление изученного</w:t>
            </w:r>
            <w:r w:rsidRPr="006D5F5C"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Default="002757ED" w:rsidP="00CA73BB">
            <w:pPr>
              <w:snapToGrid w:val="0"/>
            </w:pPr>
            <w:r>
              <w:rPr>
                <w:i/>
              </w:rPr>
              <w:t>Проверочная работа «Проверим себя и оценим свои достижения» (тестовая форма)</w:t>
            </w:r>
            <w:proofErr w:type="gramStart"/>
            <w:r>
              <w:rPr>
                <w:i/>
              </w:rPr>
              <w:t>.А</w:t>
            </w:r>
            <w:proofErr w:type="gramEnd"/>
            <w:r>
              <w:rPr>
                <w:i/>
              </w:rPr>
              <w:t>нализ результатов.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B6403" w:rsidRDefault="002757ED" w:rsidP="00CA73BB">
            <w:pPr>
              <w:snapToGrid w:val="0"/>
            </w:pPr>
            <w:r>
              <w:t>Странички для любознательных.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Числа от 1 до 1000. Сложение и вычитание (12ч.)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r w:rsidRPr="006D5F5C">
              <w:t>Приемы устных вычислений.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 xml:space="preserve">Приемы устных </w:t>
            </w:r>
            <w:r>
              <w:t>вычислений</w:t>
            </w:r>
            <w:r w:rsidRPr="006D5F5C"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109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Приемы устных вычислений вида 470+80,</w:t>
            </w:r>
            <w:r>
              <w:t xml:space="preserve"> </w:t>
            </w:r>
            <w:r w:rsidRPr="006D5F5C">
              <w:t>560-90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rPr>
          <w:trHeight w:val="414"/>
        </w:trPr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Приемы устных вычислений вида 260+310,</w:t>
            </w:r>
            <w:r>
              <w:t xml:space="preserve"> </w:t>
            </w:r>
            <w:r w:rsidRPr="006D5F5C">
              <w:t>670-140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Приемы письменных вычислений.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Алгоритм сложения трехзначных чисел.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Алгоритм вычитания трехзначных чисел.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Виды </w:t>
            </w:r>
            <w:r w:rsidRPr="006D5F5C">
              <w:t>треугольников.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>Странички для любознательных.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116</w:t>
            </w:r>
          </w:p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Что узнали. Чему научились.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FC27D0" w:rsidRDefault="002757ED" w:rsidP="00CA73BB">
            <w:pPr>
              <w:snapToGrid w:val="0"/>
              <w:rPr>
                <w:i/>
              </w:rPr>
            </w:pPr>
            <w:r w:rsidRPr="00FC27D0">
              <w:rPr>
                <w:i/>
              </w:rPr>
              <w:t>Контрольная работа по теме «Сложение и вычитание».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Умножение и деление (5 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119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Анализ контрольной работы.</w:t>
            </w:r>
          </w:p>
          <w:p w:rsidR="002757ED" w:rsidRPr="006D5F5C" w:rsidRDefault="002757ED" w:rsidP="00CA73BB">
            <w:pPr>
              <w:snapToGrid w:val="0"/>
            </w:pPr>
            <w:r w:rsidRPr="006D5F5C">
              <w:t>Приемы устных вычислений.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120</w:t>
            </w:r>
          </w:p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Приемы устных вычислений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Виды треугольников.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265BD8" w:rsidRDefault="002757ED" w:rsidP="00CA73BB">
            <w:pPr>
              <w:snapToGrid w:val="0"/>
              <w:rPr>
                <w:b/>
              </w:rPr>
            </w:pPr>
            <w:r w:rsidRPr="00265BD8">
              <w:rPr>
                <w:b/>
              </w:rPr>
              <w:t>Приемы письменных вычислений (13ч.)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Приемы </w:t>
            </w:r>
            <w:r w:rsidRPr="006D5F5C">
              <w:t>письменного умножения в пределах 1000.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Алгоритм письменного умножения трехзначного числа на однозначное.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126</w:t>
            </w:r>
          </w:p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127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2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128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>
              <w:t xml:space="preserve">Приемы </w:t>
            </w:r>
            <w:r w:rsidRPr="006D5F5C">
              <w:t>письменного деления в пределах 1000</w:t>
            </w:r>
            <w:r>
              <w:t>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129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Алгорит</w:t>
            </w:r>
            <w:r>
              <w:t>м</w:t>
            </w:r>
            <w:r w:rsidRPr="006D5F5C">
              <w:t xml:space="preserve"> деления трехзначного числа на однозначное число.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130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Проверка деления.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131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132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 Знакомство с калькулятором.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133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134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FC27D0" w:rsidRDefault="002757ED" w:rsidP="00CA73BB">
            <w:pPr>
              <w:snapToGrid w:val="0"/>
              <w:rPr>
                <w:i/>
              </w:rPr>
            </w:pPr>
            <w:r w:rsidRPr="00FC27D0">
              <w:rPr>
                <w:i/>
              </w:rPr>
              <w:t>Итоговая контрольная работа.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135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Закрепление изученного.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  <w:tr w:rsidR="002757ED" w:rsidRPr="00CA73BB" w:rsidTr="002757ED"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A6660E">
            <w:pPr>
              <w:snapToGrid w:val="0"/>
              <w:jc w:val="center"/>
            </w:pPr>
            <w:r w:rsidRPr="006D5F5C">
              <w:t>136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7ED" w:rsidRPr="006D5F5C" w:rsidRDefault="002757ED" w:rsidP="00CA73BB">
            <w:pPr>
              <w:snapToGrid w:val="0"/>
            </w:pPr>
            <w:r w:rsidRPr="006D5F5C">
              <w:t>Обобщающий урок.</w:t>
            </w:r>
          </w:p>
          <w:p w:rsidR="002757ED" w:rsidRPr="006D5F5C" w:rsidRDefault="002757ED" w:rsidP="00CA73BB">
            <w:pPr>
              <w:snapToGrid w:val="0"/>
            </w:pPr>
            <w:r w:rsidRPr="006D5F5C">
              <w:t>Игра «По океану математики».</w:t>
            </w:r>
          </w:p>
        </w:tc>
        <w:tc>
          <w:tcPr>
            <w:tcW w:w="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757ED" w:rsidRPr="006D5F5C" w:rsidRDefault="002757ED" w:rsidP="006D5F5C">
            <w:pPr>
              <w:snapToGrid w:val="0"/>
              <w:jc w:val="center"/>
            </w:pPr>
            <w:r w:rsidRPr="006D5F5C">
              <w:t>1</w:t>
            </w:r>
          </w:p>
        </w:tc>
      </w:tr>
    </w:tbl>
    <w:p w:rsidR="00A47A6C" w:rsidRPr="00704E71" w:rsidRDefault="00A47A6C" w:rsidP="00A47A6C">
      <w:pPr>
        <w:tabs>
          <w:tab w:val="left" w:pos="2688"/>
        </w:tabs>
      </w:pPr>
    </w:p>
    <w:p w:rsidR="00A47A6C" w:rsidRPr="00704E71" w:rsidRDefault="00A47A6C" w:rsidP="00A47A6C">
      <w:pPr>
        <w:tabs>
          <w:tab w:val="left" w:pos="2688"/>
        </w:tabs>
      </w:pPr>
    </w:p>
    <w:p w:rsidR="00A47A6C" w:rsidRPr="00704E71" w:rsidRDefault="00A47A6C" w:rsidP="00A47A6C">
      <w:pPr>
        <w:tabs>
          <w:tab w:val="left" w:pos="2688"/>
        </w:tabs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A47A6C" w:rsidRDefault="00A47A6C" w:rsidP="00A47A6C">
      <w:pPr>
        <w:rPr>
          <w:lang w:val="en-US"/>
        </w:rPr>
      </w:pPr>
    </w:p>
    <w:p w:rsidR="004548EB" w:rsidRPr="00174A35" w:rsidRDefault="004548EB" w:rsidP="004548EB">
      <w:pPr>
        <w:jc w:val="center"/>
        <w:rPr>
          <w:sz w:val="28"/>
          <w:szCs w:val="28"/>
          <w:lang w:eastAsia="en-US"/>
        </w:rPr>
      </w:pPr>
      <w:r w:rsidRPr="00174A35">
        <w:rPr>
          <w:sz w:val="28"/>
          <w:szCs w:val="28"/>
          <w:lang w:eastAsia="en-US"/>
        </w:rPr>
        <w:t>Лист регистрации изменений к рабочей программе</w:t>
      </w:r>
    </w:p>
    <w:p w:rsidR="004548EB" w:rsidRPr="00174A35" w:rsidRDefault="004548EB" w:rsidP="004548EB">
      <w:pPr>
        <w:jc w:val="center"/>
        <w:rPr>
          <w:sz w:val="28"/>
          <w:szCs w:val="28"/>
          <w:u w:val="single"/>
          <w:lang w:eastAsia="en-US"/>
        </w:rPr>
      </w:pPr>
      <w:r>
        <w:rPr>
          <w:sz w:val="28"/>
          <w:szCs w:val="28"/>
          <w:u w:val="single"/>
          <w:lang w:eastAsia="en-US"/>
        </w:rPr>
        <w:t>Математика</w:t>
      </w:r>
      <w:r w:rsidRPr="00174A35">
        <w:rPr>
          <w:sz w:val="28"/>
          <w:szCs w:val="28"/>
          <w:u w:val="single"/>
          <w:lang w:eastAsia="en-US"/>
        </w:rPr>
        <w:t>. 3 класс</w:t>
      </w:r>
    </w:p>
    <w:p w:rsidR="004548EB" w:rsidRPr="00174A35" w:rsidRDefault="004548EB" w:rsidP="004548EB">
      <w:pPr>
        <w:jc w:val="center"/>
        <w:rPr>
          <w:sz w:val="28"/>
          <w:szCs w:val="28"/>
          <w:u w:val="single"/>
          <w:lang w:eastAsia="en-US"/>
        </w:rPr>
      </w:pPr>
      <w:r w:rsidRPr="00174A35">
        <w:rPr>
          <w:sz w:val="28"/>
          <w:szCs w:val="28"/>
          <w:lang w:eastAsia="en-US"/>
        </w:rPr>
        <w:t xml:space="preserve">Учителя </w:t>
      </w:r>
      <w:r w:rsidRPr="00174A35">
        <w:rPr>
          <w:sz w:val="28"/>
          <w:szCs w:val="28"/>
          <w:u w:val="single"/>
          <w:lang w:eastAsia="en-US"/>
        </w:rPr>
        <w:t>Аксёновой Веры Анатольевны</w:t>
      </w:r>
    </w:p>
    <w:p w:rsidR="004548EB" w:rsidRPr="00174A35" w:rsidRDefault="004548EB" w:rsidP="004548EB">
      <w:pPr>
        <w:jc w:val="center"/>
        <w:rPr>
          <w:sz w:val="28"/>
          <w:szCs w:val="28"/>
          <w:u w:val="single"/>
          <w:lang w:eastAsia="en-US"/>
        </w:rPr>
      </w:pP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3544"/>
      </w:tblGrid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№</w:t>
            </w:r>
          </w:p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proofErr w:type="gramStart"/>
            <w:r w:rsidRPr="00174A35">
              <w:rPr>
                <w:lang w:eastAsia="en-US"/>
              </w:rPr>
              <w:t>п</w:t>
            </w:r>
            <w:proofErr w:type="gramEnd"/>
            <w:r w:rsidRPr="00174A35">
              <w:rPr>
                <w:lang w:eastAsia="en-US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Суть изменения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Корректирующие действия</w:t>
            </w: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4548EB" w:rsidRPr="00174A35" w:rsidTr="004548EB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  <w:p w:rsidR="004548EB" w:rsidRPr="00174A35" w:rsidRDefault="004548EB" w:rsidP="00BC3522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548EB" w:rsidRPr="00174A35" w:rsidRDefault="004548EB" w:rsidP="00BC3522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</w:tbl>
    <w:p w:rsidR="004548EB" w:rsidRPr="00174A35" w:rsidRDefault="004548EB" w:rsidP="004548EB"/>
    <w:p w:rsidR="00A47A6C" w:rsidRDefault="00A47A6C" w:rsidP="00A47A6C">
      <w:pPr>
        <w:rPr>
          <w:lang w:val="en-US"/>
        </w:rPr>
      </w:pPr>
    </w:p>
    <w:p w:rsidR="00EE2E8F" w:rsidRDefault="00EE2E8F"/>
    <w:sectPr w:rsidR="00EE2E8F" w:rsidSect="006B6403">
      <w:type w:val="continuous"/>
      <w:pgSz w:w="11906" w:h="16838"/>
      <w:pgMar w:top="567" w:right="850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02E23"/>
    <w:multiLevelType w:val="hybridMultilevel"/>
    <w:tmpl w:val="49AA8C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83868BC"/>
    <w:multiLevelType w:val="hybridMultilevel"/>
    <w:tmpl w:val="6E120C9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B4F0D83"/>
    <w:multiLevelType w:val="hybridMultilevel"/>
    <w:tmpl w:val="23ACE6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FED"/>
    <w:rsid w:val="00053BD0"/>
    <w:rsid w:val="000A49E2"/>
    <w:rsid w:val="000C250B"/>
    <w:rsid w:val="00160EEC"/>
    <w:rsid w:val="001C1D22"/>
    <w:rsid w:val="00201FF4"/>
    <w:rsid w:val="00265BD8"/>
    <w:rsid w:val="002717A9"/>
    <w:rsid w:val="002757ED"/>
    <w:rsid w:val="0029569A"/>
    <w:rsid w:val="003851D5"/>
    <w:rsid w:val="003A6D92"/>
    <w:rsid w:val="004548EB"/>
    <w:rsid w:val="00485304"/>
    <w:rsid w:val="0069576C"/>
    <w:rsid w:val="006B6403"/>
    <w:rsid w:val="006D5F5C"/>
    <w:rsid w:val="008A450A"/>
    <w:rsid w:val="008F2658"/>
    <w:rsid w:val="009404F7"/>
    <w:rsid w:val="009F4E5F"/>
    <w:rsid w:val="00A35FED"/>
    <w:rsid w:val="00A47A6C"/>
    <w:rsid w:val="00A6660E"/>
    <w:rsid w:val="00B56935"/>
    <w:rsid w:val="00CA73BB"/>
    <w:rsid w:val="00CC7A6D"/>
    <w:rsid w:val="00E72E53"/>
    <w:rsid w:val="00EE2E8F"/>
    <w:rsid w:val="00F8735C"/>
    <w:rsid w:val="00FA2D72"/>
    <w:rsid w:val="00FC2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A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57E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2D7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2D7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A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57E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2D7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2D7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9DF91A-7E58-464E-B40E-DB4995AFC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</Pages>
  <Words>2302</Words>
  <Characters>13128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30</cp:revision>
  <dcterms:created xsi:type="dcterms:W3CDTF">2015-08-15T14:28:00Z</dcterms:created>
  <dcterms:modified xsi:type="dcterms:W3CDTF">2018-04-17T08:13:00Z</dcterms:modified>
</cp:coreProperties>
</file>